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7D" w:rsidRPr="00993488" w:rsidRDefault="00496408" w:rsidP="0076457D">
      <w:pPr>
        <w:pStyle w:val="a7"/>
        <w:rPr>
          <w:b/>
          <w:bCs/>
          <w:color w:val="000000"/>
          <w:sz w:val="28"/>
          <w:szCs w:val="28"/>
        </w:rPr>
      </w:pPr>
      <w:r w:rsidRPr="0049640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334" cy="9163050"/>
            <wp:effectExtent l="0" t="0" r="0" b="0"/>
            <wp:docPr id="1" name="Рисунок 1" descr="C:\Users\Оксана\Desktop\лок акты скан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лок акты скан\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01" cy="916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533">
        <w:rPr>
          <w:rFonts w:ascii="Times New Roman" w:hAnsi="Times New Roman"/>
          <w:sz w:val="24"/>
          <w:szCs w:val="24"/>
        </w:rPr>
        <w:t xml:space="preserve">    </w:t>
      </w:r>
    </w:p>
    <w:p w:rsidR="00496408" w:rsidRDefault="00496408" w:rsidP="00E07533">
      <w:pPr>
        <w:jc w:val="both"/>
        <w:rPr>
          <w:color w:val="000000"/>
          <w:sz w:val="24"/>
          <w:szCs w:val="24"/>
        </w:rPr>
      </w:pPr>
    </w:p>
    <w:p w:rsidR="00496408" w:rsidRDefault="00496408" w:rsidP="00E07533">
      <w:pPr>
        <w:jc w:val="both"/>
        <w:rPr>
          <w:color w:val="000000"/>
          <w:sz w:val="24"/>
          <w:szCs w:val="24"/>
        </w:rPr>
      </w:pPr>
    </w:p>
    <w:p w:rsidR="00496408" w:rsidRDefault="00496408" w:rsidP="00E07533">
      <w:pPr>
        <w:jc w:val="both"/>
        <w:rPr>
          <w:color w:val="000000"/>
          <w:sz w:val="24"/>
          <w:szCs w:val="24"/>
        </w:rPr>
      </w:pPr>
    </w:p>
    <w:p w:rsidR="00496408" w:rsidRDefault="00496408" w:rsidP="00E07533">
      <w:pPr>
        <w:jc w:val="both"/>
        <w:rPr>
          <w:color w:val="000000"/>
          <w:sz w:val="24"/>
          <w:szCs w:val="24"/>
        </w:rPr>
      </w:pP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E07533">
        <w:rPr>
          <w:color w:val="000000"/>
          <w:sz w:val="24"/>
          <w:szCs w:val="24"/>
        </w:rPr>
        <w:lastRenderedPageBreak/>
        <w:t>-  организация культурно-просветительской, методической, информационной и иной деятельности, разрешенной законом;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 xml:space="preserve">-  развитие </w:t>
      </w:r>
      <w:proofErr w:type="gramStart"/>
      <w:r w:rsidRPr="00E07533">
        <w:rPr>
          <w:color w:val="000000"/>
          <w:sz w:val="24"/>
          <w:szCs w:val="24"/>
        </w:rPr>
        <w:t>навыков  самоуправления</w:t>
      </w:r>
      <w:proofErr w:type="gramEnd"/>
      <w:r w:rsidRPr="00E07533">
        <w:rPr>
          <w:color w:val="000000"/>
          <w:sz w:val="24"/>
          <w:szCs w:val="24"/>
        </w:rPr>
        <w:t xml:space="preserve"> у обучающихся школы;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- формирование коммуникативных навыков  у детей и подростков.</w:t>
      </w:r>
    </w:p>
    <w:p w:rsidR="00993488" w:rsidRPr="00006DC2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006DC2" w:rsidRDefault="00993488" w:rsidP="00006DC2">
      <w:pPr>
        <w:ind w:left="360" w:hanging="360"/>
        <w:jc w:val="center"/>
        <w:rPr>
          <w:color w:val="000000"/>
          <w:sz w:val="24"/>
          <w:szCs w:val="24"/>
        </w:rPr>
      </w:pPr>
      <w:r w:rsidRPr="00006DC2">
        <w:rPr>
          <w:bCs/>
          <w:color w:val="000000"/>
          <w:sz w:val="24"/>
          <w:szCs w:val="24"/>
        </w:rPr>
        <w:t>4.</w:t>
      </w:r>
      <w:r w:rsidRPr="00006DC2">
        <w:rPr>
          <w:color w:val="000000"/>
          <w:sz w:val="24"/>
          <w:szCs w:val="24"/>
        </w:rPr>
        <w:t>     </w:t>
      </w:r>
      <w:r w:rsidR="00006DC2" w:rsidRPr="00006DC2">
        <w:rPr>
          <w:bCs/>
          <w:color w:val="000000"/>
          <w:sz w:val="24"/>
          <w:szCs w:val="24"/>
        </w:rPr>
        <w:t>Организация и деятельность музея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b/>
          <w:bCs/>
          <w:color w:val="000000"/>
          <w:sz w:val="24"/>
          <w:szCs w:val="24"/>
        </w:rPr>
        <w:t> </w:t>
      </w:r>
      <w:r w:rsidR="0076457D">
        <w:rPr>
          <w:color w:val="000000"/>
          <w:sz w:val="24"/>
          <w:szCs w:val="24"/>
        </w:rPr>
        <w:t>4.1. Организация музея в школе</w:t>
      </w:r>
      <w:r w:rsidRPr="00E07533">
        <w:rPr>
          <w:color w:val="000000"/>
          <w:sz w:val="24"/>
          <w:szCs w:val="24"/>
        </w:rPr>
        <w:t xml:space="preserve"> является результатом краеведческой,  экскурсионной работы обучающихся, педагогов, родителей</w:t>
      </w:r>
      <w:r w:rsidR="005A62A6" w:rsidRPr="00E07533">
        <w:rPr>
          <w:color w:val="000000"/>
          <w:sz w:val="24"/>
          <w:szCs w:val="24"/>
        </w:rPr>
        <w:t>.</w:t>
      </w:r>
      <w:r w:rsidRPr="00E07533">
        <w:rPr>
          <w:color w:val="000000"/>
          <w:sz w:val="24"/>
          <w:szCs w:val="24"/>
        </w:rPr>
        <w:t xml:space="preserve"> </w:t>
      </w:r>
      <w:r w:rsidR="005A62A6" w:rsidRPr="00E07533">
        <w:rPr>
          <w:color w:val="000000"/>
          <w:sz w:val="24"/>
          <w:szCs w:val="24"/>
        </w:rPr>
        <w:t xml:space="preserve"> </w:t>
      </w:r>
      <w:r w:rsidRPr="00E07533">
        <w:rPr>
          <w:color w:val="000000"/>
          <w:sz w:val="24"/>
          <w:szCs w:val="24"/>
        </w:rPr>
        <w:t xml:space="preserve"> Создается музей по инициативе педагогов, обучающихся, родителей, общественности.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 xml:space="preserve">4.2.  Учредителем музея является администрация </w:t>
      </w:r>
      <w:r w:rsidR="005A62A6" w:rsidRPr="00E07533">
        <w:rPr>
          <w:color w:val="000000"/>
          <w:sz w:val="24"/>
          <w:szCs w:val="24"/>
        </w:rPr>
        <w:t>школы</w:t>
      </w:r>
      <w:r w:rsidRPr="00E07533">
        <w:rPr>
          <w:color w:val="000000"/>
          <w:sz w:val="24"/>
          <w:szCs w:val="24"/>
        </w:rPr>
        <w:t xml:space="preserve">. Учредительными документами музея является приказ о его организации, издаваемый руководителем </w:t>
      </w:r>
      <w:r w:rsidR="005A62A6" w:rsidRPr="00E07533">
        <w:rPr>
          <w:color w:val="000000"/>
          <w:sz w:val="24"/>
          <w:szCs w:val="24"/>
        </w:rPr>
        <w:t>школы</w:t>
      </w:r>
      <w:r w:rsidRPr="00E07533">
        <w:rPr>
          <w:color w:val="000000"/>
          <w:sz w:val="24"/>
          <w:szCs w:val="24"/>
        </w:rPr>
        <w:t>.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 xml:space="preserve">4.3. Деятельность музея регламентируется Положением, утверждаемым руководителем </w:t>
      </w:r>
      <w:r w:rsidR="0076457D">
        <w:rPr>
          <w:color w:val="000000"/>
          <w:sz w:val="24"/>
          <w:szCs w:val="24"/>
        </w:rPr>
        <w:t>школы</w:t>
      </w:r>
      <w:r w:rsidR="005A62A6" w:rsidRPr="00E07533">
        <w:rPr>
          <w:color w:val="000000"/>
          <w:sz w:val="24"/>
          <w:szCs w:val="24"/>
        </w:rPr>
        <w:t>.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4.4.    Организационные условия для создания музея: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- Формирование музейного актива из числа обучающихся, педагогов, родителей;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-  собрание  и регистрация в инвентарной книге музейных предметов;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-  выделение помещения и оборудование для хранения и экспонирования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музейных предметов;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-  музейная экспозиция;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-   разработка Положения о  музее, о Совете музея как органе детского самоуправления.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4.5. Учет и регистрация музея осуществляется в соответствии с девствующими правилами.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4.6. Основными направлениями музея являются: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 xml:space="preserve">    - поисковая работа среди выпускников, педагогов, родителей школы, </w:t>
      </w:r>
      <w:r w:rsidR="005A62A6" w:rsidRPr="00E07533">
        <w:rPr>
          <w:color w:val="000000"/>
          <w:sz w:val="24"/>
          <w:szCs w:val="24"/>
        </w:rPr>
        <w:t xml:space="preserve"> </w:t>
      </w:r>
      <w:r w:rsidRPr="00E07533">
        <w:rPr>
          <w:color w:val="000000"/>
          <w:sz w:val="24"/>
          <w:szCs w:val="24"/>
        </w:rPr>
        <w:t xml:space="preserve"> которую осуществляют по заданию Совета музея классные коллективы и члены музея;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   - организация встреч, переписки, интервьюирования с интересными людьми    </w:t>
      </w:r>
      <w:r w:rsidR="005A62A6" w:rsidRPr="00E07533">
        <w:rPr>
          <w:color w:val="000000"/>
          <w:sz w:val="24"/>
          <w:szCs w:val="24"/>
        </w:rPr>
        <w:t>              по тематике музея</w:t>
      </w:r>
      <w:r w:rsidRPr="00E07533">
        <w:rPr>
          <w:color w:val="000000"/>
          <w:sz w:val="24"/>
          <w:szCs w:val="24"/>
        </w:rPr>
        <w:t>;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   - организация внутри музейной работы (сбор, систематизация, оформление и хранение музейных экспонатов) силами членов Совета музея;</w:t>
      </w:r>
    </w:p>
    <w:p w:rsidR="00993488" w:rsidRPr="00E07533" w:rsidRDefault="00993488" w:rsidP="00993488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 xml:space="preserve">    -  экскурсионная деятельность  (по тематике, разрабатываемой Советом музея по запросу администрации </w:t>
      </w:r>
      <w:r w:rsidR="005A62A6" w:rsidRPr="00E07533">
        <w:rPr>
          <w:color w:val="000000"/>
          <w:sz w:val="24"/>
          <w:szCs w:val="24"/>
        </w:rPr>
        <w:t>школы</w:t>
      </w:r>
      <w:r w:rsidRPr="00E07533">
        <w:rPr>
          <w:color w:val="000000"/>
          <w:sz w:val="24"/>
          <w:szCs w:val="24"/>
        </w:rPr>
        <w:t>, общественности).</w:t>
      </w:r>
    </w:p>
    <w:p w:rsidR="00006DC2" w:rsidRPr="00006DC2" w:rsidRDefault="00993488" w:rsidP="00006DC2">
      <w:pPr>
        <w:ind w:left="426" w:hanging="426"/>
        <w:jc w:val="center"/>
        <w:rPr>
          <w:bCs/>
          <w:color w:val="000000"/>
          <w:sz w:val="24"/>
          <w:szCs w:val="24"/>
        </w:rPr>
      </w:pPr>
      <w:r w:rsidRPr="00006DC2">
        <w:rPr>
          <w:bCs/>
          <w:color w:val="000000"/>
          <w:sz w:val="24"/>
          <w:szCs w:val="24"/>
        </w:rPr>
        <w:t>5.</w:t>
      </w:r>
      <w:r w:rsidRPr="00006DC2">
        <w:rPr>
          <w:color w:val="000000"/>
          <w:sz w:val="24"/>
          <w:szCs w:val="24"/>
        </w:rPr>
        <w:t>     </w:t>
      </w:r>
      <w:r w:rsidRPr="00006DC2">
        <w:rPr>
          <w:bCs/>
          <w:color w:val="000000"/>
          <w:sz w:val="24"/>
          <w:szCs w:val="24"/>
        </w:rPr>
        <w:t>У</w:t>
      </w:r>
      <w:r w:rsidR="00006DC2" w:rsidRPr="00006DC2">
        <w:rPr>
          <w:bCs/>
          <w:color w:val="000000"/>
          <w:sz w:val="24"/>
          <w:szCs w:val="24"/>
        </w:rPr>
        <w:t>чет и обеспечение сохранности фондов музея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b/>
          <w:bCs/>
          <w:color w:val="000000"/>
          <w:sz w:val="24"/>
          <w:szCs w:val="24"/>
        </w:rPr>
        <w:t> </w:t>
      </w:r>
      <w:r w:rsidRPr="00E07533">
        <w:rPr>
          <w:color w:val="000000"/>
          <w:sz w:val="24"/>
          <w:szCs w:val="24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:rsidR="00993488" w:rsidRPr="00E07533" w:rsidRDefault="00993488" w:rsidP="00993488">
      <w:pPr>
        <w:ind w:left="720" w:hanging="360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 xml:space="preserve">- учет музейных предметов основного фонда (подлинных документов, фото и </w:t>
      </w:r>
      <w:proofErr w:type="gramStart"/>
      <w:r w:rsidRPr="00E07533">
        <w:rPr>
          <w:color w:val="000000"/>
          <w:sz w:val="24"/>
          <w:szCs w:val="24"/>
        </w:rPr>
        <w:t>видео-материалов</w:t>
      </w:r>
      <w:proofErr w:type="gramEnd"/>
      <w:r w:rsidRPr="00E07533">
        <w:rPr>
          <w:color w:val="000000"/>
          <w:sz w:val="24"/>
          <w:szCs w:val="24"/>
        </w:rPr>
        <w:t>, экспонатов и других предметов) осуществляется в инвентарной книге музея;</w:t>
      </w:r>
    </w:p>
    <w:p w:rsidR="00993488" w:rsidRPr="00E07533" w:rsidRDefault="00993488" w:rsidP="00993488">
      <w:pPr>
        <w:ind w:left="720" w:hanging="360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-  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993488" w:rsidRPr="00E07533" w:rsidRDefault="00993488" w:rsidP="00E07533">
      <w:pPr>
        <w:ind w:left="426" w:hanging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5.2. Ответственность за сохранность фондов музея несет руководитель музея.</w:t>
      </w:r>
    </w:p>
    <w:p w:rsidR="00993488" w:rsidRPr="00E07533" w:rsidRDefault="00993488" w:rsidP="00993488">
      <w:pPr>
        <w:ind w:left="465" w:hanging="465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5.3. Хранение в музеях взрывоопасных и иных предметов, угрожающих жизни и безопасности людей, категорически запрещается.</w:t>
      </w:r>
    </w:p>
    <w:p w:rsidR="00993488" w:rsidRPr="00E07533" w:rsidRDefault="00993488" w:rsidP="00993488">
      <w:pPr>
        <w:ind w:left="465" w:hanging="465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5.4. 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993488" w:rsidRPr="00E07533" w:rsidRDefault="00993488" w:rsidP="00993488">
      <w:pPr>
        <w:ind w:left="465" w:hanging="465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5.5. Предметы, сохранность которых не может быть обеспечена музеем, должны быть преданы на хранение в ближайший или профильный музей, архив.</w:t>
      </w:r>
    </w:p>
    <w:p w:rsidR="00006DC2" w:rsidRPr="00006DC2" w:rsidRDefault="00993488" w:rsidP="00006DC2">
      <w:pPr>
        <w:jc w:val="center"/>
        <w:rPr>
          <w:bCs/>
          <w:color w:val="000000"/>
          <w:sz w:val="24"/>
          <w:szCs w:val="24"/>
        </w:rPr>
      </w:pPr>
      <w:r w:rsidRPr="00006DC2">
        <w:rPr>
          <w:bCs/>
          <w:color w:val="000000"/>
          <w:sz w:val="24"/>
          <w:szCs w:val="24"/>
        </w:rPr>
        <w:t>6.</w:t>
      </w:r>
      <w:r w:rsidRPr="00006DC2">
        <w:rPr>
          <w:color w:val="000000"/>
          <w:sz w:val="24"/>
          <w:szCs w:val="24"/>
        </w:rPr>
        <w:t>     </w:t>
      </w:r>
      <w:r w:rsidRPr="00006DC2">
        <w:rPr>
          <w:bCs/>
          <w:color w:val="000000"/>
          <w:sz w:val="24"/>
          <w:szCs w:val="24"/>
        </w:rPr>
        <w:t>Р</w:t>
      </w:r>
      <w:r w:rsidR="00006DC2" w:rsidRPr="00006DC2">
        <w:rPr>
          <w:bCs/>
          <w:color w:val="000000"/>
          <w:sz w:val="24"/>
          <w:szCs w:val="24"/>
        </w:rPr>
        <w:t>уководство деятельностью музея</w:t>
      </w:r>
    </w:p>
    <w:p w:rsidR="00993488" w:rsidRPr="00E07533" w:rsidRDefault="00993488" w:rsidP="00E07533">
      <w:pPr>
        <w:jc w:val="both"/>
        <w:rPr>
          <w:color w:val="000000"/>
          <w:sz w:val="24"/>
          <w:szCs w:val="24"/>
        </w:rPr>
      </w:pPr>
      <w:r w:rsidRPr="00E07533">
        <w:rPr>
          <w:b/>
          <w:bCs/>
          <w:color w:val="000000"/>
          <w:sz w:val="24"/>
          <w:szCs w:val="24"/>
        </w:rPr>
        <w:t> </w:t>
      </w:r>
      <w:r w:rsidRPr="00E07533">
        <w:rPr>
          <w:color w:val="000000"/>
          <w:sz w:val="24"/>
          <w:szCs w:val="24"/>
        </w:rPr>
        <w:t>6.1. Общее руководство деятельностью музея осуществляет заместитель директора по воспитательной работе.</w:t>
      </w:r>
    </w:p>
    <w:p w:rsidR="00993488" w:rsidRPr="00E07533" w:rsidRDefault="00993488" w:rsidP="00993488">
      <w:pPr>
        <w:ind w:left="465" w:hanging="465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6.2. Непосредственное руководство практической деятельностью музея о</w:t>
      </w:r>
      <w:r w:rsidR="005A62A6" w:rsidRPr="00E07533">
        <w:rPr>
          <w:color w:val="000000"/>
          <w:sz w:val="24"/>
          <w:szCs w:val="24"/>
        </w:rPr>
        <w:t>существляет руководитель музея</w:t>
      </w:r>
      <w:r w:rsidRPr="00E07533">
        <w:rPr>
          <w:color w:val="000000"/>
          <w:sz w:val="24"/>
          <w:szCs w:val="24"/>
        </w:rPr>
        <w:t xml:space="preserve">, назначенный приказом по </w:t>
      </w:r>
      <w:r w:rsidR="0076457D">
        <w:rPr>
          <w:color w:val="000000"/>
          <w:sz w:val="24"/>
          <w:szCs w:val="24"/>
        </w:rPr>
        <w:t xml:space="preserve"> школе</w:t>
      </w:r>
      <w:r w:rsidR="005A62A6" w:rsidRPr="00E07533">
        <w:rPr>
          <w:color w:val="000000"/>
          <w:sz w:val="24"/>
          <w:szCs w:val="24"/>
        </w:rPr>
        <w:t>.</w:t>
      </w:r>
    </w:p>
    <w:p w:rsidR="00993488" w:rsidRPr="00E07533" w:rsidRDefault="00993488" w:rsidP="00993488">
      <w:pPr>
        <w:ind w:left="465" w:hanging="465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6.3. Текущую работу музея осуществляет Совет музея.</w:t>
      </w:r>
    </w:p>
    <w:p w:rsidR="00006DC2" w:rsidRPr="00E07533" w:rsidRDefault="00993488" w:rsidP="00086928">
      <w:pPr>
        <w:ind w:left="465" w:hanging="465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6.4. В целях оказания помощи музею может быть организован Совет содействия или попечительский Совет.</w:t>
      </w:r>
    </w:p>
    <w:p w:rsidR="00993488" w:rsidRPr="00006DC2" w:rsidRDefault="00993488" w:rsidP="00006DC2">
      <w:pPr>
        <w:jc w:val="center"/>
        <w:rPr>
          <w:color w:val="000000"/>
          <w:sz w:val="24"/>
          <w:szCs w:val="24"/>
        </w:rPr>
      </w:pPr>
      <w:r w:rsidRPr="00006DC2">
        <w:rPr>
          <w:bCs/>
          <w:color w:val="000000"/>
          <w:sz w:val="24"/>
          <w:szCs w:val="24"/>
        </w:rPr>
        <w:t>7.</w:t>
      </w:r>
      <w:r w:rsidRPr="00006DC2">
        <w:rPr>
          <w:color w:val="000000"/>
          <w:sz w:val="24"/>
          <w:szCs w:val="24"/>
        </w:rPr>
        <w:t>     </w:t>
      </w:r>
      <w:r w:rsidR="00006DC2" w:rsidRPr="00006DC2">
        <w:rPr>
          <w:bCs/>
          <w:color w:val="000000"/>
          <w:sz w:val="24"/>
          <w:szCs w:val="24"/>
        </w:rPr>
        <w:t>Реорганизация (ликвидация) музея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b/>
          <w:bCs/>
          <w:color w:val="000000"/>
          <w:sz w:val="24"/>
          <w:szCs w:val="24"/>
        </w:rPr>
        <w:t> </w:t>
      </w:r>
      <w:r w:rsidRPr="00E07533">
        <w:rPr>
          <w:color w:val="000000"/>
          <w:sz w:val="24"/>
          <w:szCs w:val="24"/>
        </w:rPr>
        <w:t>       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образования.</w:t>
      </w:r>
    </w:p>
    <w:p w:rsidR="00993488" w:rsidRPr="00E07533" w:rsidRDefault="00993488" w:rsidP="00993488">
      <w:pPr>
        <w:ind w:firstLine="426"/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lastRenderedPageBreak/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993488" w:rsidRPr="00E07533" w:rsidRDefault="00993488" w:rsidP="00993488">
      <w:pPr>
        <w:jc w:val="both"/>
        <w:rPr>
          <w:color w:val="000000"/>
          <w:sz w:val="24"/>
          <w:szCs w:val="24"/>
        </w:rPr>
      </w:pPr>
      <w:r w:rsidRPr="00E07533">
        <w:rPr>
          <w:color w:val="000000"/>
          <w:sz w:val="24"/>
          <w:szCs w:val="24"/>
        </w:rPr>
        <w:t> </w:t>
      </w:r>
    </w:p>
    <w:p w:rsidR="0056377B" w:rsidRPr="00E07533" w:rsidRDefault="0056377B">
      <w:pPr>
        <w:rPr>
          <w:sz w:val="24"/>
          <w:szCs w:val="24"/>
        </w:rPr>
      </w:pPr>
    </w:p>
    <w:sectPr w:rsidR="0056377B" w:rsidRPr="00E07533" w:rsidSect="00E0753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488"/>
    <w:rsid w:val="00006DC2"/>
    <w:rsid w:val="00086928"/>
    <w:rsid w:val="00147860"/>
    <w:rsid w:val="0025729E"/>
    <w:rsid w:val="00496408"/>
    <w:rsid w:val="0056377B"/>
    <w:rsid w:val="00573CC3"/>
    <w:rsid w:val="005A126F"/>
    <w:rsid w:val="005A62A6"/>
    <w:rsid w:val="005E0B0F"/>
    <w:rsid w:val="00727963"/>
    <w:rsid w:val="0076457D"/>
    <w:rsid w:val="00993488"/>
    <w:rsid w:val="00A517DB"/>
    <w:rsid w:val="00DF23DD"/>
    <w:rsid w:val="00E0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EF9D0-E5A7-4480-B56C-82C40C63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B0F"/>
  </w:style>
  <w:style w:type="paragraph" w:styleId="1">
    <w:name w:val="heading 1"/>
    <w:basedOn w:val="a"/>
    <w:next w:val="a"/>
    <w:link w:val="10"/>
    <w:qFormat/>
    <w:rsid w:val="005E0B0F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B0F"/>
    <w:rPr>
      <w:sz w:val="24"/>
    </w:rPr>
  </w:style>
  <w:style w:type="paragraph" w:styleId="a3">
    <w:name w:val="Title"/>
    <w:basedOn w:val="a"/>
    <w:link w:val="a4"/>
    <w:uiPriority w:val="10"/>
    <w:qFormat/>
    <w:rsid w:val="005E0B0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10"/>
    <w:rsid w:val="005E0B0F"/>
    <w:rPr>
      <w:b/>
      <w:sz w:val="28"/>
    </w:rPr>
  </w:style>
  <w:style w:type="character" w:customStyle="1" w:styleId="apple-converted-space">
    <w:name w:val="apple-converted-space"/>
    <w:basedOn w:val="a0"/>
    <w:rsid w:val="00993488"/>
  </w:style>
  <w:style w:type="paragraph" w:styleId="a5">
    <w:name w:val="Body Text Indent"/>
    <w:basedOn w:val="a"/>
    <w:link w:val="a6"/>
    <w:uiPriority w:val="99"/>
    <w:semiHidden/>
    <w:unhideWhenUsed/>
    <w:rsid w:val="00993488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93488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993488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93488"/>
    <w:rPr>
      <w:sz w:val="24"/>
      <w:szCs w:val="24"/>
    </w:rPr>
  </w:style>
  <w:style w:type="paragraph" w:styleId="a7">
    <w:name w:val="No Spacing"/>
    <w:uiPriority w:val="1"/>
    <w:qFormat/>
    <w:rsid w:val="00E0753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Оксана</cp:lastModifiedBy>
  <cp:revision>14</cp:revision>
  <cp:lastPrinted>2014-09-27T06:41:00Z</cp:lastPrinted>
  <dcterms:created xsi:type="dcterms:W3CDTF">2014-03-31T19:48:00Z</dcterms:created>
  <dcterms:modified xsi:type="dcterms:W3CDTF">2018-11-04T21:10:00Z</dcterms:modified>
</cp:coreProperties>
</file>